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Приложение 1 </w:t>
      </w:r>
    </w:p>
    <w:p w:rsidR="00F945A3" w:rsidRDefault="0030771D" w:rsidP="008201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к Программе </w:t>
      </w:r>
    </w:p>
    <w:p w:rsidR="00F945A3" w:rsidRDefault="0030771D" w:rsidP="008201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ЛОУ </w:t>
      </w:r>
      <w:r w:rsidR="00F945A3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с дневным пребыванием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детей на базе МКОУ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Малиновоозёрская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Правила нахождения на территории организации отдыха детей и их оздоровления </w:t>
      </w:r>
      <w:r w:rsidR="0082016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30771D" w:rsidRDefault="0030771D" w:rsidP="00820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Настоящие правила разработаны в соответствии с Конституцией Российской Федерации, Конвенцией о правах ребенка, законом РФ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Об образовании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Федеральным законом от 24 июля 1998 г </w:t>
      </w:r>
      <w:r>
        <w:rPr>
          <w:rFonts w:ascii="Times New Roman" w:hAnsi="Times New Roman" w:cs="Times New Roman"/>
          <w:color w:val="000000"/>
          <w:sz w:val="26"/>
          <w:szCs w:val="26"/>
        </w:rPr>
        <w:t>№124–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ФЗ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Об основных гарантиях прав ребенка в Российской 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>»,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Федеральным законом от 03.04.2023 </w:t>
      </w:r>
      <w:r>
        <w:rPr>
          <w:rFonts w:ascii="Times New Roman" w:hAnsi="Times New Roman" w:cs="Times New Roman"/>
          <w:color w:val="000000"/>
          <w:sz w:val="26"/>
          <w:szCs w:val="26"/>
        </w:rPr>
        <w:t>№ 96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-ФЗ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Уставом школы, локальными актами о поведении учащихся в школе и общепринятыми правилами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и нормами поведения в обществе.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Настоящие Правила призваны создать безопасные условия пребывания детей в оздоровительном лагере с дневным пребыванием;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Настоящие Правила обязательны для всех отдыхающих детей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период пребывания в лагере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дети обязаны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: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Соблюдать установленный, в лагере  режим дня;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Принимать участие во всех отрядных и лагерных  мероприятиях;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Соблюдать правила личной гигиены, следить за чистотой одежды и обуви;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Бережно относиться к имуществу лагеря;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Беречь зеленые насаждения на территории лагеря, соблюдать чистоту;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Не собирать и не есть незнакомые растения на территории лагеря и за его пределами;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случае ухудшения самочувствия  немедленно обратиться к воспитателю;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Соблюдать правила общественного порядка, противопожарной и личной безопасности;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Запрещается разводить огонь на территории лагеря или в его помещениях, а также за его пределами;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Войдя в помещение оздоровительного лагеря дети должны снять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верхнюю одежду и обувь, надеть сменную обувь.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lastRenderedPageBreak/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Правила поведения во время массовых и спортивно-оздоровительных мероприятий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</w:t>
      </w: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 проведении массовых мероприятий следует находиться вместе с отрядом.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Отойти можно только в сопровождении воспитателя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 проведении массовых мероприятий на открытых площадках в солнечную погоду наличие головного убора обязательно.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 проведении занятий в спортивном зале соблюдать технику безопасности, рекомендации инструктора. В случае плохого самочувствия, обнаружения неисправности спортивного снаряда незамедлительно обратиться к руководителю физической культуры.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Правила поведения при посещении столовой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Соблюдать этические нормы поведения за столом, общепринятые правила и нормы поведения в обществе.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Правила поведения во время автобусных экскурсий и перевозок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Посадка в автобус производится по команде воспитателя.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Во время движения автобуса не разрешается стоять и ходить по салону. Нельзя высовываться из окна и выставлять руки в окно.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 резком торможении необходимо держаться за поручни.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случае появления признаков укачивания или тошноты надо сразу сообщить воспитателю.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Вставать можно только после полной остановки автобуса по команде воспитателя. </w:t>
      </w: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Правила поведения во время пешеходных прогулок, экскурсий.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 пешеходным экскурсиям допускаются дети в соответствующей форме одежды:  удобная обувь, головной убор.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Старшим во время проведения экскурсии является воспитатель. Необходимо строго выполнять   указания сопровождающих воспитателей.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Необходимо своевременно сообщить воспитателю об ухудшении состояния здоровья или травмах.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Следует бережно относиться к природе, памятникам истории и культуры.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lastRenderedPageBreak/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Фотографирование разрешено в специально отведенных местах при общей остановке отряда по разрешению воспитателя.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Покупки в магазине (по пути следования) категорически запрещено.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 переходе через проезжую часть соблюдать правила дорожного движения, четко выполняя указания воспитателя.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Купание в оздоровительном лагере не осуществляется.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Поведение при чрезвычайных ситуациях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945A3">
        <w:rPr>
          <w:rFonts w:ascii="Wingdings" w:hAnsi="Wingdings" w:cs="Wingdings"/>
          <w:color w:val="000000"/>
          <w:sz w:val="26"/>
          <w:szCs w:val="26"/>
        </w:rPr>
        <w:t></w:t>
      </w:r>
      <w:r w:rsidRPr="00F945A3">
        <w:rPr>
          <w:rFonts w:ascii="Arial CYR" w:hAnsi="Arial CYR" w:cs="Arial CYR"/>
          <w:color w:val="000000"/>
          <w:sz w:val="26"/>
          <w:szCs w:val="26"/>
        </w:rPr>
        <w:t xml:space="preserve"> </w:t>
      </w:r>
      <w:r w:rsidRPr="00F945A3">
        <w:rPr>
          <w:rFonts w:ascii="Times New Roman CYR" w:hAnsi="Times New Roman CYR" w:cs="Times New Roman CYR"/>
          <w:color w:val="000000"/>
          <w:sz w:val="26"/>
          <w:szCs w:val="26"/>
        </w:rPr>
        <w:t>В случае возникновения чрезвычайной ситуации (пожар в здании, пожар 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случае получения травмы, плохого самочувствия воспитанник незамедлительно должен об этом сообщить воспитателю (педагогу, сотруднику лагеря).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В период пребывания в лагере детям запрещается: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Приносить еду, угощения в случае именин;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Сквернословить;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Самовольно покидать территорию лагеря;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Приводить домашних животных на территорию лагеря;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Приносить спички, зажигалки, сигареты, взрывчатые вещества (в том числе пиротехнику).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Приносить ценные вещи (ювелирные изделия, аудио и видеотехнику, дорогой мобильный телефон, крупные суммы денег);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Бегать по коридорам, рекреациям, лестницам, вблизи оконных проемов и других местах, не приспособленных для игр;   садиться, становиться на подоконники;   толкаться, устраивать потасовки, создавать опасные ситуации для жизни и здоровья.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Права и обязанности родителей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>Родители имеют право: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Получать достоверную информацию о деятельности лагеря;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Представлять и защищать интересы своего ребенка в установленном законом порядке;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Оказывать помощь в организации работы лагеря.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>Обязанности родителей: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следить за своевременным приходом детей в лагерь;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обеспечить ребенка головным убором, одеждой, обувью по погоде, носовым платком;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информировать воспитателя или начальника лагеря о причине отсутствия ребенка в  лагере;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lastRenderedPageBreak/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заранее информировать воспитателя в письменном виде о планируемом отсутствии в лагере по семейным обстоятельствам; 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Wingdings" w:hAnsi="Wingdings" w:cs="Wingdings"/>
          <w:color w:val="000000"/>
          <w:sz w:val="26"/>
          <w:szCs w:val="26"/>
        </w:rPr>
        <w:t></w:t>
      </w:r>
      <w:r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проводить с ребенком беседы о безопасном поведении, соблюдении правил поведения в общественных местах.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При обнаружении запрещенных вещей, последние будут изыматься, и возвращаться родителям.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  <w:t>Настоятельная просьба к родителям!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  <w:t>Разъясните своему ребенку, что соблюдение настоящих правил продиктовано сохранением жизни, здоровья и безопасности Вашего ребенка.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  <w:t>Заранее благодарим Вас за понимание в данном вопросе.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  <w:t>С уважением, администрация    и воспитатели оздоровительного лагеря  с дневным пребыванием детей</w:t>
      </w:r>
    </w:p>
    <w:p w:rsidR="00F945A3" w:rsidRDefault="00F945A3" w:rsidP="0082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</w:pPr>
    </w:p>
    <w:p w:rsidR="009F7B00" w:rsidRDefault="009F7B00" w:rsidP="00820167">
      <w:pPr>
        <w:jc w:val="both"/>
      </w:pPr>
    </w:p>
    <w:sectPr w:rsidR="009F7B00" w:rsidSect="008B22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45A3"/>
    <w:rsid w:val="0030771D"/>
    <w:rsid w:val="006E653B"/>
    <w:rsid w:val="00820167"/>
    <w:rsid w:val="009F7B00"/>
    <w:rsid w:val="00F9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2025-05-17T04:20:00Z</cp:lastPrinted>
  <dcterms:created xsi:type="dcterms:W3CDTF">2025-05-17T03:44:00Z</dcterms:created>
  <dcterms:modified xsi:type="dcterms:W3CDTF">2025-05-17T04:21:00Z</dcterms:modified>
</cp:coreProperties>
</file>